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74" w:rsidRDefault="00DD1D8C" w:rsidP="00780F0B">
      <w:pPr>
        <w:pStyle w:val="tl"/>
        <w:spacing w:line="1" w:lineRule="exact"/>
        <w:jc w:val="both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65pt;margin-top:-11.3pt;width:489pt;height:0;z-index:1" o:connectortype="straight"/>
        </w:pict>
      </w:r>
    </w:p>
    <w:p w:rsidR="004F7312" w:rsidRDefault="004F7312" w:rsidP="00B0075D">
      <w:pPr>
        <w:pStyle w:val="tl"/>
        <w:tabs>
          <w:tab w:val="left" w:pos="2977"/>
        </w:tabs>
        <w:spacing w:line="369" w:lineRule="exact"/>
        <w:ind w:right="2346" w:firstLine="264"/>
        <w:jc w:val="center"/>
        <w:rPr>
          <w:b/>
          <w:bCs/>
          <w:sz w:val="30"/>
          <w:szCs w:val="30"/>
        </w:rPr>
      </w:pPr>
    </w:p>
    <w:p w:rsidR="00780F0B" w:rsidRDefault="004A7F74" w:rsidP="00B0075D">
      <w:pPr>
        <w:pStyle w:val="tl"/>
        <w:tabs>
          <w:tab w:val="left" w:pos="2977"/>
        </w:tabs>
        <w:spacing w:line="369" w:lineRule="exact"/>
        <w:ind w:right="2346" w:firstLine="264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Pokyny k odbornej praxi</w:t>
      </w:r>
    </w:p>
    <w:p w:rsidR="004A7F74" w:rsidRDefault="000538C5" w:rsidP="004F7312">
      <w:pPr>
        <w:pStyle w:val="tl"/>
        <w:tabs>
          <w:tab w:val="left" w:pos="2977"/>
        </w:tabs>
        <w:spacing w:after="240" w:line="369" w:lineRule="exact"/>
        <w:ind w:right="2346" w:firstLine="264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</w:t>
      </w:r>
      <w:r w:rsidR="00780F0B">
        <w:rPr>
          <w:b/>
          <w:bCs/>
          <w:sz w:val="30"/>
          <w:szCs w:val="30"/>
        </w:rPr>
        <w:t xml:space="preserve">.  </w:t>
      </w:r>
      <w:r w:rsidR="004A7F74">
        <w:rPr>
          <w:b/>
          <w:bCs/>
          <w:sz w:val="30"/>
          <w:szCs w:val="30"/>
        </w:rPr>
        <w:t>ročník, šk</w:t>
      </w:r>
      <w:r>
        <w:rPr>
          <w:b/>
          <w:bCs/>
          <w:sz w:val="30"/>
          <w:szCs w:val="30"/>
        </w:rPr>
        <w:t>olský</w:t>
      </w:r>
      <w:r w:rsidR="00F71470">
        <w:rPr>
          <w:b/>
          <w:bCs/>
          <w:sz w:val="30"/>
          <w:szCs w:val="30"/>
        </w:rPr>
        <w:t xml:space="preserve"> rok </w:t>
      </w:r>
      <w:r w:rsidR="005D0EC4">
        <w:rPr>
          <w:b/>
          <w:bCs/>
          <w:sz w:val="30"/>
          <w:szCs w:val="30"/>
        </w:rPr>
        <w:t>2019/2020</w:t>
      </w:r>
    </w:p>
    <w:p w:rsidR="00780F0B" w:rsidRDefault="00B0075D" w:rsidP="004F7312">
      <w:pPr>
        <w:pStyle w:val="tl"/>
        <w:tabs>
          <w:tab w:val="left" w:pos="2977"/>
        </w:tabs>
        <w:spacing w:after="120" w:line="240" w:lineRule="exact"/>
        <w:ind w:left="28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Termín:</w:t>
      </w:r>
      <w:r>
        <w:rPr>
          <w:b/>
          <w:bCs/>
          <w:sz w:val="23"/>
          <w:szCs w:val="23"/>
        </w:rPr>
        <w:tab/>
      </w:r>
      <w:r w:rsidR="005D0EC4" w:rsidRPr="00557744">
        <w:rPr>
          <w:b/>
          <w:sz w:val="23"/>
          <w:szCs w:val="23"/>
        </w:rPr>
        <w:t>18. 05. 2020</w:t>
      </w:r>
      <w:r w:rsidR="00A067AA" w:rsidRPr="00557744">
        <w:rPr>
          <w:b/>
          <w:sz w:val="23"/>
          <w:szCs w:val="23"/>
        </w:rPr>
        <w:t xml:space="preserve"> – </w:t>
      </w:r>
      <w:r w:rsidR="005D0EC4" w:rsidRPr="00557744">
        <w:rPr>
          <w:b/>
          <w:sz w:val="23"/>
          <w:szCs w:val="23"/>
        </w:rPr>
        <w:t>29</w:t>
      </w:r>
      <w:r w:rsidR="00A067AA" w:rsidRPr="00557744">
        <w:rPr>
          <w:b/>
          <w:sz w:val="23"/>
          <w:szCs w:val="23"/>
        </w:rPr>
        <w:t>. 0</w:t>
      </w:r>
      <w:r w:rsidR="001745E1" w:rsidRPr="00557744">
        <w:rPr>
          <w:b/>
          <w:sz w:val="23"/>
          <w:szCs w:val="23"/>
        </w:rPr>
        <w:t>5</w:t>
      </w:r>
      <w:r w:rsidR="005D0EC4" w:rsidRPr="00557744">
        <w:rPr>
          <w:b/>
          <w:sz w:val="23"/>
          <w:szCs w:val="23"/>
        </w:rPr>
        <w:t>. 2020</w:t>
      </w:r>
    </w:p>
    <w:p w:rsidR="005D0EC4" w:rsidRDefault="00BD734D" w:rsidP="005D0EC4">
      <w:pPr>
        <w:pStyle w:val="tl"/>
        <w:tabs>
          <w:tab w:val="left" w:pos="2977"/>
        </w:tabs>
        <w:spacing w:before="240" w:after="240" w:line="240" w:lineRule="exact"/>
        <w:ind w:left="283"/>
        <w:jc w:val="both"/>
        <w:rPr>
          <w:sz w:val="23"/>
          <w:szCs w:val="23"/>
        </w:rPr>
      </w:pPr>
      <w:r w:rsidRPr="00BD734D">
        <w:rPr>
          <w:b/>
          <w:bCs/>
          <w:sz w:val="23"/>
          <w:szCs w:val="23"/>
        </w:rPr>
        <w:t>2. Začiatok:</w:t>
      </w:r>
      <w:r>
        <w:rPr>
          <w:sz w:val="23"/>
          <w:szCs w:val="23"/>
        </w:rPr>
        <w:t xml:space="preserve"> </w:t>
      </w:r>
      <w:r w:rsidR="00B0075D">
        <w:rPr>
          <w:sz w:val="23"/>
          <w:szCs w:val="23"/>
        </w:rPr>
        <w:tab/>
      </w:r>
      <w:r w:rsidR="005D0EC4" w:rsidRPr="00557744">
        <w:rPr>
          <w:b/>
          <w:sz w:val="23"/>
          <w:szCs w:val="23"/>
        </w:rPr>
        <w:t>18. 05. 2020</w:t>
      </w:r>
      <w:r w:rsidR="005939FA" w:rsidRPr="00557744">
        <w:rPr>
          <w:b/>
          <w:sz w:val="23"/>
          <w:szCs w:val="23"/>
        </w:rPr>
        <w:t xml:space="preserve"> </w:t>
      </w:r>
    </w:p>
    <w:p w:rsidR="00BD734D" w:rsidRDefault="00BD734D" w:rsidP="004F7312">
      <w:pPr>
        <w:pStyle w:val="tl"/>
        <w:tabs>
          <w:tab w:val="left" w:pos="2977"/>
        </w:tabs>
        <w:spacing w:after="120" w:line="240" w:lineRule="exact"/>
        <w:ind w:left="283"/>
        <w:jc w:val="both"/>
        <w:rPr>
          <w:sz w:val="23"/>
          <w:szCs w:val="23"/>
        </w:rPr>
      </w:pPr>
      <w:r w:rsidRPr="00BD734D">
        <w:rPr>
          <w:b/>
          <w:bCs/>
          <w:sz w:val="23"/>
          <w:szCs w:val="23"/>
        </w:rPr>
        <w:t>3. Pracovná doba:</w:t>
      </w:r>
      <w:r>
        <w:rPr>
          <w:sz w:val="23"/>
          <w:szCs w:val="23"/>
        </w:rPr>
        <w:t xml:space="preserve"> </w:t>
      </w:r>
      <w:r w:rsidR="00F7216F">
        <w:rPr>
          <w:sz w:val="23"/>
          <w:szCs w:val="23"/>
        </w:rPr>
        <w:tab/>
      </w:r>
      <w:r w:rsidR="005D0EC4" w:rsidRPr="00557744">
        <w:rPr>
          <w:b/>
          <w:sz w:val="23"/>
          <w:szCs w:val="23"/>
        </w:rPr>
        <w:t>8.00 - 14.00 hod</w:t>
      </w:r>
    </w:p>
    <w:p w:rsidR="00F7216F" w:rsidRDefault="00C80D6B" w:rsidP="004F7312">
      <w:pPr>
        <w:pStyle w:val="tl"/>
        <w:tabs>
          <w:tab w:val="left" w:pos="2977"/>
        </w:tabs>
        <w:spacing w:after="120" w:line="240" w:lineRule="exact"/>
        <w:ind w:left="2977" w:hanging="269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BD734D" w:rsidRPr="00BD734D">
        <w:rPr>
          <w:b/>
          <w:bCs/>
          <w:sz w:val="23"/>
          <w:szCs w:val="23"/>
        </w:rPr>
        <w:t>. Náplň praxe:</w:t>
      </w:r>
      <w:r w:rsidR="00BD734D">
        <w:rPr>
          <w:sz w:val="23"/>
          <w:szCs w:val="23"/>
        </w:rPr>
        <w:t xml:space="preserve"> </w:t>
      </w:r>
      <w:r w:rsidR="00F7216F">
        <w:rPr>
          <w:sz w:val="23"/>
          <w:szCs w:val="23"/>
        </w:rPr>
        <w:tab/>
      </w:r>
      <w:r w:rsidR="004A7F74">
        <w:rPr>
          <w:sz w:val="23"/>
          <w:szCs w:val="23"/>
        </w:rPr>
        <w:t xml:space="preserve">Pripraviť si materiály na </w:t>
      </w:r>
      <w:r w:rsidR="00A04517">
        <w:rPr>
          <w:sz w:val="23"/>
          <w:szCs w:val="23"/>
        </w:rPr>
        <w:t xml:space="preserve">spracovanie </w:t>
      </w:r>
      <w:r w:rsidR="004A7F74">
        <w:rPr>
          <w:sz w:val="23"/>
          <w:szCs w:val="23"/>
        </w:rPr>
        <w:t>prá</w:t>
      </w:r>
      <w:r w:rsidR="00A04517">
        <w:rPr>
          <w:sz w:val="23"/>
          <w:szCs w:val="23"/>
        </w:rPr>
        <w:t>ce</w:t>
      </w:r>
      <w:r w:rsidR="004A7F74">
        <w:rPr>
          <w:sz w:val="23"/>
          <w:szCs w:val="23"/>
        </w:rPr>
        <w:t xml:space="preserve"> </w:t>
      </w:r>
      <w:r w:rsidR="00F41A9B">
        <w:rPr>
          <w:sz w:val="23"/>
          <w:szCs w:val="23"/>
        </w:rPr>
        <w:t xml:space="preserve">z praxe </w:t>
      </w:r>
      <w:r w:rsidR="00557744">
        <w:rPr>
          <w:sz w:val="23"/>
          <w:szCs w:val="23"/>
        </w:rPr>
        <w:t>z </w:t>
      </w:r>
      <w:r w:rsidR="00557744" w:rsidRPr="001F281E">
        <w:rPr>
          <w:b/>
          <w:sz w:val="23"/>
          <w:szCs w:val="23"/>
          <w:u w:val="single"/>
        </w:rPr>
        <w:t>rôznych zdrojov</w:t>
      </w:r>
      <w:r w:rsidR="001F281E">
        <w:rPr>
          <w:sz w:val="23"/>
          <w:szCs w:val="23"/>
          <w:u w:val="single"/>
        </w:rPr>
        <w:t xml:space="preserve"> </w:t>
      </w:r>
      <w:r w:rsidR="001F281E" w:rsidRPr="001F281E">
        <w:rPr>
          <w:sz w:val="23"/>
          <w:szCs w:val="23"/>
        </w:rPr>
        <w:t>(knižných, internetových)</w:t>
      </w:r>
      <w:r w:rsidR="00557744">
        <w:rPr>
          <w:sz w:val="23"/>
          <w:szCs w:val="23"/>
        </w:rPr>
        <w:t xml:space="preserve"> </w:t>
      </w:r>
      <w:r w:rsidR="00F41A9B">
        <w:rPr>
          <w:sz w:val="23"/>
          <w:szCs w:val="23"/>
        </w:rPr>
        <w:t>a prácu napí</w:t>
      </w:r>
      <w:r w:rsidR="003811F4">
        <w:rPr>
          <w:sz w:val="23"/>
          <w:szCs w:val="23"/>
        </w:rPr>
        <w:t>s</w:t>
      </w:r>
      <w:r w:rsidR="00F41A9B">
        <w:rPr>
          <w:sz w:val="23"/>
          <w:szCs w:val="23"/>
        </w:rPr>
        <w:t>ať</w:t>
      </w:r>
      <w:r w:rsidR="004A7F74">
        <w:rPr>
          <w:sz w:val="23"/>
          <w:szCs w:val="23"/>
        </w:rPr>
        <w:t xml:space="preserve">. </w:t>
      </w:r>
    </w:p>
    <w:p w:rsidR="004A7F74" w:rsidRDefault="00C80D6B" w:rsidP="00643B4A">
      <w:pPr>
        <w:pStyle w:val="tl"/>
        <w:tabs>
          <w:tab w:val="left" w:pos="2977"/>
        </w:tabs>
        <w:spacing w:line="273" w:lineRule="exact"/>
        <w:ind w:left="2977" w:right="76" w:hanging="270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BD734D" w:rsidRPr="00F7216F">
        <w:rPr>
          <w:b/>
          <w:bCs/>
          <w:sz w:val="23"/>
          <w:szCs w:val="23"/>
        </w:rPr>
        <w:t>. Práca z praxe:</w:t>
      </w:r>
      <w:r w:rsidR="00BD734D">
        <w:rPr>
          <w:sz w:val="23"/>
          <w:szCs w:val="23"/>
        </w:rPr>
        <w:t xml:space="preserve"> </w:t>
      </w:r>
      <w:r w:rsidR="00F7216F">
        <w:rPr>
          <w:sz w:val="23"/>
          <w:szCs w:val="23"/>
        </w:rPr>
        <w:tab/>
      </w:r>
      <w:r w:rsidR="004A7F74">
        <w:rPr>
          <w:sz w:val="23"/>
          <w:szCs w:val="23"/>
        </w:rPr>
        <w:t xml:space="preserve">10 - 15 strán na zvolenú tému, plus prílohy. </w:t>
      </w:r>
      <w:r w:rsidR="00B65D80">
        <w:rPr>
          <w:sz w:val="23"/>
          <w:szCs w:val="23"/>
        </w:rPr>
        <w:t>Jednu tému môžu riešiť v triede maximálne dvaja žiaci.</w:t>
      </w:r>
    </w:p>
    <w:p w:rsidR="004A7F74" w:rsidRDefault="004A7F74" w:rsidP="005939FA">
      <w:pPr>
        <w:pStyle w:val="tl"/>
        <w:tabs>
          <w:tab w:val="left" w:pos="2977"/>
        </w:tabs>
        <w:spacing w:line="273" w:lineRule="exact"/>
        <w:ind w:left="2977" w:right="249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Formálna úprava</w:t>
      </w:r>
      <w:r>
        <w:rPr>
          <w:b/>
          <w:bCs/>
          <w:sz w:val="23"/>
          <w:szCs w:val="23"/>
        </w:rPr>
        <w:t xml:space="preserve">: </w:t>
      </w:r>
      <w:r w:rsidR="00A04517">
        <w:rPr>
          <w:sz w:val="23"/>
          <w:szCs w:val="23"/>
        </w:rPr>
        <w:t>Prácu píšte</w:t>
      </w:r>
      <w:r>
        <w:rPr>
          <w:sz w:val="23"/>
          <w:szCs w:val="23"/>
        </w:rPr>
        <w:t xml:space="preserve"> v súlade s </w:t>
      </w:r>
      <w:r>
        <w:rPr>
          <w:b/>
          <w:bCs/>
          <w:sz w:val="23"/>
          <w:szCs w:val="23"/>
        </w:rPr>
        <w:t xml:space="preserve">normalizovanou úpravou písomností. </w:t>
      </w:r>
      <w:r w:rsidR="008F0C97">
        <w:rPr>
          <w:sz w:val="23"/>
          <w:szCs w:val="23"/>
        </w:rPr>
        <w:t>Na začiatku</w:t>
      </w:r>
      <w:r w:rsidR="00A04517">
        <w:rPr>
          <w:sz w:val="23"/>
          <w:szCs w:val="23"/>
        </w:rPr>
        <w:t xml:space="preserve"> práce uveďte</w:t>
      </w:r>
      <w:r>
        <w:rPr>
          <w:sz w:val="23"/>
          <w:szCs w:val="23"/>
        </w:rPr>
        <w:t xml:space="preserve"> obsah a</w:t>
      </w:r>
      <w:r w:rsidR="008F0C97">
        <w:rPr>
          <w:sz w:val="23"/>
          <w:szCs w:val="23"/>
        </w:rPr>
        <w:t> na konci</w:t>
      </w:r>
      <w:r>
        <w:rPr>
          <w:sz w:val="23"/>
          <w:szCs w:val="23"/>
        </w:rPr>
        <w:t xml:space="preserve"> zoznam použitej</w:t>
      </w:r>
      <w:r w:rsidR="008F0C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literatúry. </w:t>
      </w:r>
      <w:r w:rsidR="00A04517">
        <w:rPr>
          <w:sz w:val="23"/>
          <w:szCs w:val="23"/>
        </w:rPr>
        <w:t>Prácu z praxe spracujte podľa Pokynov na spracovanie práce z praxe.</w:t>
      </w:r>
    </w:p>
    <w:p w:rsidR="00723066" w:rsidRPr="009D56AB" w:rsidRDefault="00723066" w:rsidP="005939FA">
      <w:pPr>
        <w:pStyle w:val="tl"/>
        <w:tabs>
          <w:tab w:val="left" w:pos="2977"/>
        </w:tabs>
        <w:spacing w:before="9" w:line="273" w:lineRule="exact"/>
        <w:ind w:left="273" w:right="446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="00F225B3" w:rsidRPr="00F225B3">
        <w:rPr>
          <w:b/>
          <w:sz w:val="23"/>
          <w:szCs w:val="23"/>
        </w:rPr>
        <w:t>Š</w:t>
      </w:r>
      <w:r w:rsidR="004A7F74" w:rsidRPr="009D56AB">
        <w:rPr>
          <w:b/>
          <w:sz w:val="23"/>
          <w:szCs w:val="23"/>
        </w:rPr>
        <w:t>truktúra</w:t>
      </w:r>
      <w:r w:rsidR="00F225B3">
        <w:rPr>
          <w:b/>
          <w:sz w:val="23"/>
          <w:szCs w:val="23"/>
        </w:rPr>
        <w:t xml:space="preserve"> práce</w:t>
      </w:r>
      <w:r w:rsidR="004A7F74" w:rsidRPr="009D56AB">
        <w:rPr>
          <w:b/>
          <w:sz w:val="23"/>
          <w:szCs w:val="23"/>
        </w:rPr>
        <w:t xml:space="preserve">: </w:t>
      </w:r>
    </w:p>
    <w:p w:rsidR="00723066" w:rsidRDefault="004A7F74" w:rsidP="00A04517">
      <w:pPr>
        <w:pStyle w:val="tl"/>
        <w:numPr>
          <w:ilvl w:val="0"/>
          <w:numId w:val="2"/>
        </w:numPr>
        <w:tabs>
          <w:tab w:val="left" w:pos="2977"/>
        </w:tabs>
        <w:spacing w:before="9" w:line="273" w:lineRule="exact"/>
        <w:ind w:left="3544" w:right="446" w:hanging="21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úvod </w:t>
      </w:r>
      <w:r w:rsidR="00780F0B">
        <w:rPr>
          <w:b/>
          <w:bCs/>
          <w:sz w:val="23"/>
          <w:szCs w:val="23"/>
        </w:rPr>
        <w:t>/</w:t>
      </w:r>
      <w:r>
        <w:rPr>
          <w:sz w:val="23"/>
          <w:szCs w:val="23"/>
        </w:rPr>
        <w:t>naznačenie cieľa práce</w:t>
      </w:r>
      <w:r w:rsidR="00780F0B">
        <w:rPr>
          <w:sz w:val="23"/>
          <w:szCs w:val="23"/>
        </w:rPr>
        <w:t>/</w:t>
      </w:r>
      <w:r w:rsidR="00723066">
        <w:rPr>
          <w:sz w:val="23"/>
          <w:szCs w:val="23"/>
        </w:rPr>
        <w:t>,</w:t>
      </w:r>
    </w:p>
    <w:p w:rsidR="004A7F74" w:rsidRDefault="004A7F74" w:rsidP="00A04517">
      <w:pPr>
        <w:pStyle w:val="tl"/>
        <w:numPr>
          <w:ilvl w:val="0"/>
          <w:numId w:val="2"/>
        </w:numPr>
        <w:tabs>
          <w:tab w:val="left" w:pos="2977"/>
        </w:tabs>
        <w:spacing w:before="9" w:line="273" w:lineRule="exact"/>
        <w:ind w:left="3544" w:right="446" w:hanging="21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jadro </w:t>
      </w:r>
      <w:r w:rsidR="00780F0B">
        <w:rPr>
          <w:b/>
          <w:bCs/>
          <w:sz w:val="23"/>
          <w:szCs w:val="23"/>
        </w:rPr>
        <w:t>/</w:t>
      </w:r>
      <w:r w:rsidR="005D0EC4">
        <w:rPr>
          <w:sz w:val="23"/>
          <w:szCs w:val="23"/>
        </w:rPr>
        <w:t>teoretické spracovanie témy, aplikácia témy</w:t>
      </w:r>
      <w:r w:rsidR="00780F0B">
        <w:rPr>
          <w:sz w:val="23"/>
          <w:szCs w:val="23"/>
        </w:rPr>
        <w:t>/</w:t>
      </w:r>
      <w:r w:rsidR="00723066">
        <w:rPr>
          <w:sz w:val="23"/>
          <w:szCs w:val="23"/>
        </w:rPr>
        <w:t>,</w:t>
      </w:r>
    </w:p>
    <w:p w:rsidR="004A7F74" w:rsidRDefault="004A7F74" w:rsidP="00A04517">
      <w:pPr>
        <w:pStyle w:val="tl"/>
        <w:numPr>
          <w:ilvl w:val="0"/>
          <w:numId w:val="2"/>
        </w:numPr>
        <w:tabs>
          <w:tab w:val="left" w:pos="2977"/>
        </w:tabs>
        <w:spacing w:line="278" w:lineRule="exact"/>
        <w:ind w:left="3544" w:right="134" w:hanging="214"/>
        <w:jc w:val="both"/>
        <w:rPr>
          <w:i/>
          <w:iCs/>
        </w:rPr>
      </w:pPr>
      <w:r>
        <w:rPr>
          <w:b/>
          <w:bCs/>
          <w:sz w:val="23"/>
          <w:szCs w:val="23"/>
        </w:rPr>
        <w:t xml:space="preserve">záver </w:t>
      </w:r>
      <w:r w:rsidR="00780F0B">
        <w:rPr>
          <w:b/>
          <w:bCs/>
          <w:sz w:val="23"/>
          <w:szCs w:val="23"/>
        </w:rPr>
        <w:t>/</w:t>
      </w:r>
      <w:r>
        <w:rPr>
          <w:sz w:val="23"/>
          <w:szCs w:val="23"/>
        </w:rPr>
        <w:t xml:space="preserve">k čomu ste sa dopracovali, aký prínos má pre vás spracovanie </w:t>
      </w:r>
      <w:r w:rsidRPr="000538C5">
        <w:t>témy</w:t>
      </w:r>
      <w:r w:rsidR="00780F0B" w:rsidRPr="000538C5">
        <w:t>/</w:t>
      </w:r>
      <w:r w:rsidR="00723066">
        <w:t>,</w:t>
      </w:r>
    </w:p>
    <w:p w:rsidR="000538C5" w:rsidRPr="004F7312" w:rsidRDefault="004A7F74" w:rsidP="001F281E">
      <w:pPr>
        <w:pStyle w:val="tl"/>
        <w:numPr>
          <w:ilvl w:val="0"/>
          <w:numId w:val="2"/>
        </w:numPr>
        <w:tabs>
          <w:tab w:val="left" w:pos="2977"/>
        </w:tabs>
        <w:spacing w:before="9" w:after="120" w:line="273" w:lineRule="exact"/>
        <w:ind w:left="3402" w:right="43" w:hanging="72"/>
        <w:jc w:val="both"/>
        <w:rPr>
          <w:sz w:val="23"/>
          <w:szCs w:val="23"/>
        </w:rPr>
      </w:pPr>
      <w:r w:rsidRPr="004F7312">
        <w:rPr>
          <w:b/>
          <w:bCs/>
          <w:sz w:val="23"/>
          <w:szCs w:val="23"/>
        </w:rPr>
        <w:t xml:space="preserve">dokladová dokumentácia </w:t>
      </w:r>
      <w:r w:rsidR="00780F0B" w:rsidRPr="004F7312">
        <w:rPr>
          <w:bCs/>
          <w:sz w:val="23"/>
          <w:szCs w:val="23"/>
        </w:rPr>
        <w:t>/</w:t>
      </w:r>
      <w:r w:rsidRPr="004F7312">
        <w:rPr>
          <w:bCs/>
          <w:sz w:val="23"/>
          <w:szCs w:val="23"/>
        </w:rPr>
        <w:t>nesmie byť</w:t>
      </w:r>
      <w:r w:rsidR="00780F0B" w:rsidRPr="004F7312">
        <w:rPr>
          <w:bCs/>
          <w:sz w:val="23"/>
          <w:szCs w:val="23"/>
        </w:rPr>
        <w:t xml:space="preserve"> kopírovaná</w:t>
      </w:r>
      <w:r w:rsidRPr="004F7312">
        <w:rPr>
          <w:bCs/>
          <w:sz w:val="23"/>
          <w:szCs w:val="23"/>
        </w:rPr>
        <w:t xml:space="preserve">, musí byť vyplnená študentom, </w:t>
      </w:r>
      <w:r w:rsidR="000538C5" w:rsidRPr="004F7312">
        <w:rPr>
          <w:bCs/>
          <w:sz w:val="23"/>
          <w:szCs w:val="23"/>
        </w:rPr>
        <w:t xml:space="preserve"> tvorí prílohu</w:t>
      </w:r>
      <w:r w:rsidR="000538C5" w:rsidRPr="004F7312">
        <w:rPr>
          <w:b/>
          <w:bCs/>
          <w:sz w:val="23"/>
          <w:szCs w:val="23"/>
        </w:rPr>
        <w:t>/.</w:t>
      </w:r>
    </w:p>
    <w:p w:rsidR="00557744" w:rsidRPr="005939FA" w:rsidRDefault="00C80D6B" w:rsidP="00AD72D6">
      <w:pPr>
        <w:pStyle w:val="tl"/>
        <w:tabs>
          <w:tab w:val="left" w:pos="2977"/>
        </w:tabs>
        <w:spacing w:before="9" w:line="273" w:lineRule="exact"/>
        <w:ind w:left="2977" w:right="43" w:hanging="2713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BD734D" w:rsidRPr="00F7216F">
        <w:rPr>
          <w:b/>
          <w:bCs/>
          <w:sz w:val="23"/>
          <w:szCs w:val="23"/>
        </w:rPr>
        <w:t>. Záver:</w:t>
      </w:r>
      <w:r w:rsidR="00BD734D">
        <w:rPr>
          <w:sz w:val="23"/>
          <w:szCs w:val="23"/>
        </w:rPr>
        <w:t xml:space="preserve"> </w:t>
      </w:r>
      <w:r w:rsidR="00F7216F">
        <w:rPr>
          <w:sz w:val="23"/>
          <w:szCs w:val="23"/>
        </w:rPr>
        <w:tab/>
      </w:r>
      <w:r w:rsidR="00780F0B">
        <w:rPr>
          <w:sz w:val="23"/>
          <w:szCs w:val="23"/>
        </w:rPr>
        <w:t xml:space="preserve">Prácu </w:t>
      </w:r>
      <w:r w:rsidR="00E91D3F" w:rsidRPr="00AD72D6">
        <w:rPr>
          <w:b/>
          <w:sz w:val="23"/>
          <w:szCs w:val="23"/>
        </w:rPr>
        <w:t xml:space="preserve">vo formáte </w:t>
      </w:r>
      <w:proofErr w:type="spellStart"/>
      <w:r w:rsidR="00E91D3F" w:rsidRPr="00AD72D6">
        <w:rPr>
          <w:b/>
          <w:sz w:val="23"/>
          <w:szCs w:val="23"/>
        </w:rPr>
        <w:t>pdf</w:t>
      </w:r>
      <w:proofErr w:type="spellEnd"/>
      <w:r w:rsidR="00E91D3F">
        <w:rPr>
          <w:sz w:val="23"/>
          <w:szCs w:val="23"/>
        </w:rPr>
        <w:t xml:space="preserve"> vložte </w:t>
      </w:r>
      <w:r w:rsidR="00AD72D6">
        <w:rPr>
          <w:sz w:val="23"/>
          <w:szCs w:val="23"/>
        </w:rPr>
        <w:t xml:space="preserve">na </w:t>
      </w:r>
      <w:proofErr w:type="spellStart"/>
      <w:r w:rsidR="00AD72D6" w:rsidRPr="00242F75">
        <w:rPr>
          <w:b/>
          <w:sz w:val="23"/>
          <w:szCs w:val="23"/>
        </w:rPr>
        <w:t>EduPage</w:t>
      </w:r>
      <w:proofErr w:type="spellEnd"/>
      <w:r w:rsidR="00AD72D6">
        <w:rPr>
          <w:sz w:val="23"/>
          <w:szCs w:val="23"/>
        </w:rPr>
        <w:t xml:space="preserve"> </w:t>
      </w:r>
      <w:r w:rsidR="00E91D3F">
        <w:rPr>
          <w:sz w:val="23"/>
          <w:szCs w:val="23"/>
        </w:rPr>
        <w:t xml:space="preserve">priamo </w:t>
      </w:r>
      <w:r w:rsidR="00E91D3F" w:rsidRPr="00242F75">
        <w:rPr>
          <w:b/>
          <w:sz w:val="23"/>
          <w:szCs w:val="23"/>
        </w:rPr>
        <w:t>do Testu</w:t>
      </w:r>
      <w:r w:rsidR="00E91D3F">
        <w:rPr>
          <w:sz w:val="23"/>
          <w:szCs w:val="23"/>
        </w:rPr>
        <w:t xml:space="preserve"> </w:t>
      </w:r>
      <w:r w:rsidR="00AD72D6">
        <w:rPr>
          <w:sz w:val="23"/>
          <w:szCs w:val="23"/>
        </w:rPr>
        <w:t>cez ktorý vám bola prax zadaná (</w:t>
      </w:r>
      <w:r w:rsidR="00AD72D6" w:rsidRPr="00242F75">
        <w:rPr>
          <w:b/>
          <w:sz w:val="23"/>
          <w:szCs w:val="23"/>
        </w:rPr>
        <w:t>test s názvom Odborná prax</w:t>
      </w:r>
      <w:r w:rsidR="00AD72D6">
        <w:rPr>
          <w:sz w:val="23"/>
          <w:szCs w:val="23"/>
        </w:rPr>
        <w:t>) d</w:t>
      </w:r>
      <w:r w:rsidR="00557744">
        <w:rPr>
          <w:sz w:val="23"/>
          <w:szCs w:val="23"/>
        </w:rPr>
        <w:t xml:space="preserve">ňa </w:t>
      </w:r>
      <w:r w:rsidR="00557744" w:rsidRPr="00B65D80">
        <w:rPr>
          <w:b/>
          <w:sz w:val="23"/>
          <w:szCs w:val="23"/>
          <w:u w:val="single"/>
        </w:rPr>
        <w:t>29. 05. 2020 do 24.00 hod</w:t>
      </w:r>
      <w:r w:rsidR="00557744">
        <w:rPr>
          <w:sz w:val="23"/>
          <w:szCs w:val="23"/>
        </w:rPr>
        <w:t>. Neskoršie odoslanie práce bude mať vplyv na hodnotenie.</w:t>
      </w:r>
      <w:r w:rsidR="00AD72D6">
        <w:rPr>
          <w:sz w:val="23"/>
          <w:szCs w:val="23"/>
        </w:rPr>
        <w:t xml:space="preserve"> P</w:t>
      </w:r>
      <w:r w:rsidR="00557744">
        <w:rPr>
          <w:sz w:val="23"/>
          <w:szCs w:val="23"/>
        </w:rPr>
        <w:t xml:space="preserve">ráca bude hodnotená samostatnou známkou na vysvedčení. Hodnotia </w:t>
      </w:r>
      <w:bookmarkStart w:id="0" w:name="_GoBack"/>
      <w:bookmarkEnd w:id="0"/>
      <w:r w:rsidR="00AD72D6">
        <w:rPr>
          <w:sz w:val="23"/>
          <w:szCs w:val="23"/>
        </w:rPr>
        <w:t>u</w:t>
      </w:r>
      <w:r w:rsidR="00557744">
        <w:rPr>
          <w:sz w:val="23"/>
          <w:szCs w:val="23"/>
        </w:rPr>
        <w:t>čitelia odborných ekonomických predmetov.</w:t>
      </w:r>
    </w:p>
    <w:p w:rsidR="004A7F74" w:rsidRPr="00B0075D" w:rsidRDefault="004A7F74" w:rsidP="005939FA">
      <w:pPr>
        <w:pStyle w:val="tl"/>
        <w:rPr>
          <w:b/>
          <w:sz w:val="23"/>
          <w:szCs w:val="23"/>
        </w:rPr>
      </w:pPr>
    </w:p>
    <w:sectPr w:rsidR="004A7F74" w:rsidRPr="00B0075D" w:rsidSect="00B0075D">
      <w:headerReference w:type="default" r:id="rId7"/>
      <w:type w:val="continuous"/>
      <w:pgSz w:w="11907" w:h="16840"/>
      <w:pgMar w:top="1531" w:right="851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8C" w:rsidRDefault="00DD1D8C" w:rsidP="00643B4A">
      <w:r>
        <w:separator/>
      </w:r>
    </w:p>
  </w:endnote>
  <w:endnote w:type="continuationSeparator" w:id="0">
    <w:p w:rsidR="00DD1D8C" w:rsidRDefault="00DD1D8C" w:rsidP="0064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8C" w:rsidRDefault="00DD1D8C" w:rsidP="00643B4A">
      <w:r>
        <w:separator/>
      </w:r>
    </w:p>
  </w:footnote>
  <w:footnote w:type="continuationSeparator" w:id="0">
    <w:p w:rsidR="00DD1D8C" w:rsidRDefault="00DD1D8C" w:rsidP="0064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35" w:rsidRDefault="00DD1D8C">
    <w:pPr>
      <w:pStyle w:val="Hlavika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0.65pt;margin-top:-19.7pt;width:138.75pt;height:43.55pt;z-index:1;mso-position-horizontal-relative:text;mso-position-vertical-relative:text;mso-width-relative:page;mso-height-relative:page">
          <v:imagedata r:id="rId1" o:title="LOGO"/>
          <w10:wrap type="square"/>
        </v:shape>
      </w:pict>
    </w:r>
    <w:r w:rsidR="003A1535">
      <w:rPr>
        <w:b/>
      </w:rPr>
      <w:t xml:space="preserve">                                 </w:t>
    </w:r>
  </w:p>
  <w:p w:rsidR="00643B4A" w:rsidRPr="001019E0" w:rsidRDefault="003A1535">
    <w:pPr>
      <w:pStyle w:val="Hlavika"/>
      <w:rPr>
        <w:b/>
      </w:rPr>
    </w:pPr>
    <w:r>
      <w:rPr>
        <w:b/>
      </w:rPr>
      <w:t xml:space="preserve">                                                         Obchodná akadémia, Ul. </w:t>
    </w:r>
    <w:proofErr w:type="spellStart"/>
    <w:r>
      <w:rPr>
        <w:b/>
      </w:rPr>
      <w:t>Kálmána</w:t>
    </w:r>
    <w:proofErr w:type="spellEnd"/>
    <w:r>
      <w:rPr>
        <w:b/>
      </w:rPr>
      <w:t xml:space="preserve"> </w:t>
    </w:r>
    <w:proofErr w:type="spellStart"/>
    <w:r>
      <w:rPr>
        <w:b/>
      </w:rPr>
      <w:t>Kittenbergera</w:t>
    </w:r>
    <w:proofErr w:type="spellEnd"/>
    <w:r>
      <w:rPr>
        <w:b/>
      </w:rPr>
      <w:t xml:space="preserve"> 2, Levice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D6EDB"/>
    <w:multiLevelType w:val="singleLevel"/>
    <w:tmpl w:val="C62C1CD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100938"/>
    <w:multiLevelType w:val="hybridMultilevel"/>
    <w:tmpl w:val="C5108474"/>
    <w:lvl w:ilvl="0" w:tplc="041B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15718"/>
    <w:rsid w:val="000538C5"/>
    <w:rsid w:val="000B4B95"/>
    <w:rsid w:val="001019E0"/>
    <w:rsid w:val="001745E1"/>
    <w:rsid w:val="001C3129"/>
    <w:rsid w:val="001F281E"/>
    <w:rsid w:val="00242F75"/>
    <w:rsid w:val="00281DBD"/>
    <w:rsid w:val="003811F4"/>
    <w:rsid w:val="00381E01"/>
    <w:rsid w:val="003977D4"/>
    <w:rsid w:val="003A1535"/>
    <w:rsid w:val="0041368F"/>
    <w:rsid w:val="004A7F74"/>
    <w:rsid w:val="004F7312"/>
    <w:rsid w:val="00557744"/>
    <w:rsid w:val="005939FA"/>
    <w:rsid w:val="005D0EC4"/>
    <w:rsid w:val="006049A4"/>
    <w:rsid w:val="00643B4A"/>
    <w:rsid w:val="00663E66"/>
    <w:rsid w:val="00723066"/>
    <w:rsid w:val="00723B56"/>
    <w:rsid w:val="00780F0B"/>
    <w:rsid w:val="00833EAA"/>
    <w:rsid w:val="008F0C97"/>
    <w:rsid w:val="009036FA"/>
    <w:rsid w:val="0095089A"/>
    <w:rsid w:val="009D56AB"/>
    <w:rsid w:val="00A04517"/>
    <w:rsid w:val="00A067AA"/>
    <w:rsid w:val="00A4298F"/>
    <w:rsid w:val="00A55804"/>
    <w:rsid w:val="00AD72D6"/>
    <w:rsid w:val="00B0075D"/>
    <w:rsid w:val="00B17917"/>
    <w:rsid w:val="00B65D80"/>
    <w:rsid w:val="00BD734D"/>
    <w:rsid w:val="00C46F9A"/>
    <w:rsid w:val="00C5625A"/>
    <w:rsid w:val="00C80D6B"/>
    <w:rsid w:val="00CB1FAC"/>
    <w:rsid w:val="00D407B0"/>
    <w:rsid w:val="00DD1D8C"/>
    <w:rsid w:val="00E76D1D"/>
    <w:rsid w:val="00E91D3F"/>
    <w:rsid w:val="00EB69DB"/>
    <w:rsid w:val="00EC6549"/>
    <w:rsid w:val="00EE4EB6"/>
    <w:rsid w:val="00F225B3"/>
    <w:rsid w:val="00F24F8A"/>
    <w:rsid w:val="00F41A9B"/>
    <w:rsid w:val="00F71470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6448EF0"/>
  <w14:defaultImageDpi w14:val="0"/>
  <w15:docId w15:val="{70B7FBC3-6BB9-4DAE-85FD-4D3E291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43B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43B4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43B4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43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Levice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Marketa</dc:creator>
  <cp:lastModifiedBy>Ria</cp:lastModifiedBy>
  <cp:revision>5</cp:revision>
  <cp:lastPrinted>2017-03-30T08:01:00Z</cp:lastPrinted>
  <dcterms:created xsi:type="dcterms:W3CDTF">2020-04-27T06:08:00Z</dcterms:created>
  <dcterms:modified xsi:type="dcterms:W3CDTF">2020-05-04T15:55:00Z</dcterms:modified>
</cp:coreProperties>
</file>